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E3" w:rsidRDefault="001911B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Частный детский сад «Мэри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Поппинс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ИП Назарова В.С.</w:t>
      </w:r>
    </w:p>
    <w:p w:rsidR="007173E3" w:rsidRDefault="007173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3E3" w:rsidRDefault="007173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3E3" w:rsidRDefault="007173E3" w:rsidP="001911B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3E3" w:rsidRDefault="007173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3E3" w:rsidRDefault="007173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3E3" w:rsidRDefault="007173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7173E3" w:rsidRDefault="007173E3" w:rsidP="001911B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7173E3" w:rsidRDefault="007173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7173E3" w:rsidRDefault="007173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 xml:space="preserve">Т Е Х Н О Л О Г И Ч Е С К А Я    К А 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 xml:space="preserve"> Т А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педагогического мероприятия совместной деятельности воспитателя с детьми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на тему: </w:t>
      </w:r>
      <w:r>
        <w:rPr>
          <w:rFonts w:ascii="Times New Roman" w:eastAsia="Times New Roman" w:hAnsi="Times New Roman" w:cs="Times New Roman"/>
          <w:color w:val="1F4E79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i/>
          <w:color w:val="1F4E79"/>
          <w:sz w:val="40"/>
          <w:szCs w:val="40"/>
        </w:rPr>
        <w:t>Вот как останки мамонтов находят!</w:t>
      </w:r>
      <w:r>
        <w:rPr>
          <w:rFonts w:ascii="Times New Roman" w:eastAsia="Times New Roman" w:hAnsi="Times New Roman" w:cs="Times New Roman"/>
          <w:color w:val="1F4E79"/>
          <w:sz w:val="40"/>
          <w:szCs w:val="40"/>
        </w:rPr>
        <w:t>»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270510</wp:posOffset>
            </wp:positionV>
            <wp:extent cx="1466850" cy="1466850"/>
            <wp:effectExtent l="0" t="0" r="0" b="0"/>
            <wp:wrapSquare wrapText="bothSides" distT="0" distB="0" distL="114300" distR="114300"/>
            <wp:docPr id="3" name="image3.png" descr="http://s55.radikal.ru/i147/0808/ea/0ec241997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://s55.radikal.ru/i147/0808/ea/0ec241997e2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173E3" w:rsidRDefault="007173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3E3" w:rsidRDefault="007173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3E3" w:rsidRDefault="001911BA" w:rsidP="001911B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Воспитатель</w:t>
      </w:r>
    </w:p>
    <w:p w:rsidR="007173E3" w:rsidRDefault="00C4344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Рожина Надежда Дмитриевна</w:t>
      </w:r>
    </w:p>
    <w:p w:rsidR="007173E3" w:rsidRDefault="007173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3E3" w:rsidRDefault="007173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3E3" w:rsidRDefault="007173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08E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08E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08E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08E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Якутск, 2023 г.</w:t>
      </w:r>
      <w:r>
        <w:br w:type="page"/>
      </w:r>
    </w:p>
    <w:p w:rsidR="007173E3" w:rsidRDefault="0094208E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 к педагогическому мероприятию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введением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организации и проведению непрерывной образовательной деятельности с детьми. Происходит отказ от традиционных занятий, построенных в логике учебной модели. Занятие, теперь, понимается как увлекательное дело с детьми, в процессе которого педагог решает программные задачи. Переосмысливается роль педагога, который становится в большей степени «координатором» или «наставником», чем непосредственным источником информации. Позиция педагога дошкольного образования по отношению к детям изменяется и приобретает характер сотрудничества, когда ребенок выступает в ситуации совместной с педагогом деятельности и общения равноправным партнером.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 педагогического мероприятия: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Подготовка, организационный 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 оценивает состояние детей, их собранность и внимательность. На этом же этапе создается мотивация и интерес к занятию.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Основная часть.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постановку проблемы и учебной задачи, объяснение и демонстрацию материала, поиск решения, закрепление знаний и навыков.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Заключение.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 вместе с детьми подводит итоги занятия, анализирует успехи, сравнивает результаты, рассказывает о том, что будет обсуждаться на следующем занятии.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мероприятии используются педагогические технологии, предлагаемые программой «Вдохновение», такие как «Ситуация», «Детский сбор», «Выбор интереса детей», а также методы и приемы поддержки детской инициативы.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Педагогическое мероприятие проходит в музыкальном зале, определяются центры активизации внимания и деятельности детей.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занятия воспитатель меняет свой образ, для повышения мотивации детей, им надевается козырек.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Педагогическое мероприятие планируется на 20 мин, возможна погрешность на +2-3 мин, в зависимости, от заинтересованности детей.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педагогического мероприятия разработано на основе цикла занятий «Познаю мою Якутию».</w:t>
      </w:r>
    </w:p>
    <w:p w:rsidR="007173E3" w:rsidRDefault="007173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3E3" w:rsidRDefault="007173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3E3" w:rsidRDefault="007173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3E3" w:rsidRDefault="007173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3E3" w:rsidRDefault="007173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3E3" w:rsidRDefault="007173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Описание образовательного процесса в виде пошаговой, поэтапной последовательности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указанием примерных средств, задач и предполагаемых результатов в виде технологической карты образовательной деятельности: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образовательная область: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Познавательное развитие.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Интегрируемые образовательные области: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речевое развитие, социально-коммуникативное развитие, физическое развитие.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Интеграция видов 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познавательная, коммуникативная, двигательная, продуктивная. 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мероприятия: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расширение представления о мамонтах.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мероприятия: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интегрированное занятие.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и приемы образовательной 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педагогическая ситуация, детский совет, беседа, использование карты маршрута с ключом схемы, имитация пути продвижения по маршруту, участие в раскопке останков мамонта, интервьюирование.  </w:t>
      </w:r>
    </w:p>
    <w:p w:rsidR="007173E3" w:rsidRDefault="0094208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Материалы, оборудования:</w:t>
      </w:r>
    </w:p>
    <w:p w:rsidR="007173E3" w:rsidRDefault="0094208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Демонстрационный материал: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телевизор в формате телепрограммы, видеоматериалы виртуального музея, карта с «ключом-схематизацией»  для определения маршрута занятия, планшет. </w:t>
      </w:r>
    </w:p>
    <w:p w:rsidR="007173E3" w:rsidRDefault="0094208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Раздаточный материал: </w:t>
      </w:r>
      <w:r>
        <w:rPr>
          <w:rFonts w:ascii="Times New Roman" w:eastAsia="Times New Roman" w:hAnsi="Times New Roman" w:cs="Times New Roman"/>
          <w:sz w:val="28"/>
          <w:szCs w:val="28"/>
        </w:rPr>
        <w:t>открытки с надписью, где пропущены буквы,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печатное оборудование детской типографии 5 шт. для совместной работы детей, штемпель, чернила для заправки штемпеля.</w:t>
      </w:r>
    </w:p>
    <w:p w:rsidR="007173E3" w:rsidRDefault="0094208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Предшествующая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воспитателя по подготовке к занятию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просмотр иллюстрации энциклопедической книги для детей о древних животных, задание родителям – показать ребенку памятник или экспозицию мамонта: мамонтенка Диму на улице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Чиряева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мамонтенка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интернет материалы,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шершистого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макета в гостинице «Азимут», оформление стенда событий, где помещаются рисунки детей о мероприятиях.</w:t>
      </w:r>
    </w:p>
    <w:p w:rsidR="007173E3" w:rsidRDefault="0094208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Фронтальная работа: </w:t>
      </w:r>
      <w:r>
        <w:rPr>
          <w:rFonts w:ascii="Times New Roman" w:eastAsia="Times New Roman" w:hAnsi="Times New Roman" w:cs="Times New Roman"/>
          <w:sz w:val="28"/>
          <w:szCs w:val="28"/>
        </w:rPr>
        <w:t>повторение букв, звуков,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упражнение печатания слова.</w:t>
      </w:r>
    </w:p>
    <w:p w:rsidR="007173E3" w:rsidRDefault="0094208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работа: </w:t>
      </w:r>
    </w:p>
    <w:p w:rsidR="007173E3" w:rsidRDefault="007173E3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3E3" w:rsidRDefault="0094208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обогащение представлений детей о мамонтах.</w:t>
      </w:r>
    </w:p>
    <w:p w:rsidR="007173E3" w:rsidRDefault="0094208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7173E3" w:rsidRDefault="0094208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 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173E3" w:rsidRDefault="0094208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имеющиеся представления о мамонтах;</w:t>
      </w:r>
    </w:p>
    <w:p w:rsidR="007173E3" w:rsidRDefault="0094208E">
      <w:pPr>
        <w:pStyle w:val="normal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Упражнять детей связному высказыванию, отвечать на вопросы развернутым предложением;</w:t>
      </w:r>
    </w:p>
    <w:p w:rsidR="007173E3" w:rsidRDefault="0094208E">
      <w:pPr>
        <w:pStyle w:val="normal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Уточнение представления понятия «раскопка», «палеонтолог».</w:t>
      </w:r>
    </w:p>
    <w:p w:rsidR="007173E3" w:rsidRDefault="0094208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Развивающие задачи: </w:t>
      </w:r>
    </w:p>
    <w:p w:rsidR="007173E3" w:rsidRDefault="0094208E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компетентность детей слушать информацию (дальнейшее развитие восприятия новой информации, как психический процесс);</w:t>
      </w:r>
    </w:p>
    <w:p w:rsidR="007173E3" w:rsidRDefault="0094208E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Развивать произвольное внимание, слуховую память, в процессе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овышения познавательного интереса детей старшего дошкольного возраста о мамонтах.</w:t>
      </w:r>
    </w:p>
    <w:p w:rsidR="007173E3" w:rsidRDefault="0094208E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навыки печатать пропущенные буквы для получения слова «Мамонт»; </w:t>
      </w:r>
    </w:p>
    <w:p w:rsidR="007173E3" w:rsidRDefault="0094208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Воспитывающие задачи: </w:t>
      </w:r>
    </w:p>
    <w:p w:rsidR="007173E3" w:rsidRDefault="0094208E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формировать уважительное отношения друг к другу, умение соблюдения правил действия, практиковать умение договариваться.</w:t>
      </w:r>
    </w:p>
    <w:p w:rsidR="007173E3" w:rsidRDefault="0094208E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бережное отношение к ценным предметам.</w:t>
      </w:r>
    </w:p>
    <w:p w:rsidR="007173E3" w:rsidRDefault="0094208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Новые слова: раскопка, палеонтолог</w:t>
      </w:r>
    </w:p>
    <w:p w:rsidR="007173E3" w:rsidRDefault="0094208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Грамматика и словарь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 упражнять в подборке определения к существительным, обозначающим предметы и явления окружающего мира; при согласовании слов ориентироваться на их окончания.</w:t>
      </w:r>
    </w:p>
    <w:p w:rsidR="007173E3" w:rsidRDefault="007173E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3E3" w:rsidRDefault="007173E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3E3" w:rsidRDefault="007173E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3E3" w:rsidRDefault="007173E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3E3" w:rsidRDefault="007173E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3E3" w:rsidRDefault="007173E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3E3" w:rsidRDefault="007173E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3E3" w:rsidRDefault="007173E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3E3" w:rsidRDefault="007173E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3E3" w:rsidRDefault="007173E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3E3" w:rsidRDefault="007173E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3E3" w:rsidRDefault="0094208E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Психологический настрой до занятия</w:t>
      </w:r>
    </w:p>
    <w:tbl>
      <w:tblPr>
        <w:tblStyle w:val="a5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39"/>
        <w:gridCol w:w="2835"/>
        <w:gridCol w:w="3119"/>
        <w:gridCol w:w="2268"/>
        <w:gridCol w:w="3402"/>
      </w:tblGrid>
      <w:tr w:rsidR="007173E3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Привлечь внимание детей, в том числе друг к другу. 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Настроить на совместную деятельность.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традиции подарить улыбочку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«комплементы»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Делаю комплементы детям, предлагаю подарить комплементы друг другу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Дарят друг другу комплементы и меняются местами.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открыты друг другу и готовы к сотрудничеству с педагогом и сверстниками</w:t>
            </w:r>
          </w:p>
        </w:tc>
      </w:tr>
    </w:tbl>
    <w:p w:rsidR="007173E3" w:rsidRDefault="007173E3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3E3" w:rsidRDefault="0094208E">
      <w:pPr>
        <w:pStyle w:val="normal"/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педагогического мероприятия</w:t>
      </w:r>
    </w:p>
    <w:p w:rsidR="007173E3" w:rsidRDefault="007173E3">
      <w:pPr>
        <w:pStyle w:val="normal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5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48"/>
        <w:gridCol w:w="2546"/>
        <w:gridCol w:w="2228"/>
        <w:gridCol w:w="2981"/>
        <w:gridCol w:w="2703"/>
        <w:gridCol w:w="2449"/>
      </w:tblGrid>
      <w:tr w:rsidR="007173E3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Этапы совместной деятельности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Формы, методы, приемы, технологии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Действия детей (детская активность в ответ на действия педагога, как результат решения задач этапа)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Предполагаемые образовательные эффекты, результат деятельности</w:t>
            </w:r>
          </w:p>
        </w:tc>
      </w:tr>
      <w:tr w:rsidR="007173E3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организационный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 мин.)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 внимание детей.</w:t>
            </w:r>
          </w:p>
          <w:p w:rsidR="007173E3" w:rsidRDefault="007173E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проблемной ситуации.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Провокатор - новости. 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(Технология «Ситуация»)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послушать (посмотреть) телепередачу «Вести».</w:t>
            </w:r>
          </w:p>
          <w:p w:rsidR="007173E3" w:rsidRDefault="007173E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обращают внимание на телевизор, слушают новости,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детей возник интерес, желание  узнать новость. </w:t>
            </w:r>
          </w:p>
          <w:p w:rsidR="007173E3" w:rsidRDefault="007173E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73E3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Мотивационн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побудительный.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Проблемная ситуация (или мотивация) и постановка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принятие детьми цели занятия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 мин.)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Вызвать желание детей участвовать в деятельности.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новостей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 беседу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услышанному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(увиденному)</w:t>
            </w:r>
          </w:p>
          <w:p w:rsidR="007173E3" w:rsidRDefault="007173E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новостей участвуют в беседе с воспитателем.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активно участвуют в обсуждении новости.</w:t>
            </w:r>
          </w:p>
        </w:tc>
      </w:tr>
      <w:tr w:rsidR="007173E3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Практическая часть: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Проектирование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решений проблемной ситуации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актуализация знаний, или начало выполнения действий по задачам НОД.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«Открытие» детьми новых знаний, способа действий.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(14 мин.)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Актуализировать имеющиеся у детей представления по теме, по принципу «Что мы знаем о мамонтах?». Включить детей в практическую деятельность: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 уточнению знаний о мамонтах, о бережном и осторожном обращении с останками мамонта, как с ценным материалом, будущим музейным экспонатом.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нахождении и печатании правильной буквы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для слова в открытке. 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Обнаруживать и поддерживать детские инициативы и самостоятельность.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Технология «Детский совет».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 к опыту детей.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 внимания детей на карту маршрута, на его ключ.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к детям открытого характера.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временных и других ограничений.</w:t>
            </w:r>
          </w:p>
          <w:p w:rsidR="007173E3" w:rsidRDefault="007173E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Наблюдает за действиями детей.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общение детей на основе имеющегося опыта по теме.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Создает ситуации выбора, обнаруживает и поддерживает детские инициативы, организует отношение к возникающим предположениям и гипотезам по поводу быстрого сбора информации о мамонтах, включается в совместную деятельность как партнер и помощник.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Восприятие материала по теме, принимают решения и осуществляют практические действия по систематизации материала </w:t>
            </w:r>
          </w:p>
          <w:p w:rsidR="007173E3" w:rsidRDefault="007173E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проявляют познавательную активность, сами выбирают маршрут познания;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детей обогащены представления о мамонтах, 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слышат друг друга, сотрудничают</w:t>
            </w:r>
          </w:p>
          <w:p w:rsidR="007173E3" w:rsidRDefault="007173E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73E3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Заключительный: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Систематизация знаний.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рефлексия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 мин)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обобщать «Что мы нового узнали нового о мамонтах, в процессе экспедиции»</w:t>
            </w:r>
          </w:p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Инициирование новой детской деятельности (интервью журналиста)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вопросы открытого характера, смена позиции (принятие роли собеседника)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Выясняет эмоциональные состояния  детей, сама включается в рефлексию и обнаруживает достижения и успехи детей, в роли игрока инициирует игровую ситуацию.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обозначают свое отношение к своим действиям и к тому, что с ними случилось в ходе деятельности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E3" w:rsidRDefault="0094208E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детей появилось желание поиграть, захотели взять на себя роли, которые оказались в поле их совместной с педагогом деятельности </w:t>
            </w:r>
          </w:p>
        </w:tc>
      </w:tr>
    </w:tbl>
    <w:p w:rsidR="007173E3" w:rsidRDefault="007173E3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3E3" w:rsidRDefault="007173E3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3E3" w:rsidRDefault="007173E3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3E3" w:rsidRDefault="007173E3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3E3" w:rsidRDefault="007173E3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3E3" w:rsidRDefault="007173E3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3E3" w:rsidRDefault="0094208E">
      <w:pPr>
        <w:pStyle w:val="normal"/>
        <w:spacing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Развернутый конспект педагогического мероприятия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Новость о находке кости мамонта.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Здравствуйте, ребята! Я, </w:t>
      </w:r>
      <w:r w:rsidR="00C43445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Надежда Дмитриевна.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 слышали новость об обнаружении в Якутии останков мамонта? Сейчас об этом расскажут в новостях, внимание, смотрим на экран. (Включается телепередача «Вести».)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прослушали новость, о чём новость была?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(Ответы детей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 я очень хочу участвовать в экспедиции. А вы хотите со мной?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-Тогда нужно составить маршрут экспедиции.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Детский совет по составлению маршрута экспедиции.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-Начинаем детский совет!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(Воспитатель звонит в колокольчик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усаживаются на коврики)</w:t>
      </w:r>
      <w:proofErr w:type="gramEnd"/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мы прослушали очень интересную новость. А что мы знаем о мамонтах? Что ты знаешь, Вася? Хорошо, отвечаем полным предложением. Вася знает о том, что мамонты-древние животные, Вика, а что ты еще знаешь о мамонтах …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 каждый ответ детей прикрепляется магнитики на доске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Перед нами, ребята, карта маршрута!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(Вытаскивает карту маршрута, рассматривают его).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карте есть разные дороги. Нам нужно выбрать одну правильную дорогу, в этом нам поможет «ключ-схема дороги»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Смотрите, здесь на первом пункте обозначен музей мамонта, дальше - место раскопки мамонта, в конце,  нам нужно попасть в лабораторию исследовательского института.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на карте находят эти точки)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-Давайте, готовиться к походу. (Воспитатель надевает головной убор)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-Ребята, посмотрите на меня, как вы думаете, кто я?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-Я специально оделась как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палеонтолог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Сейчас и вы наденете кепки. Друг другу помогаем.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Давайте узнаем, кто такой палеонтолог и что это за профессия.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 этом нам расскажет наш друг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Лосяш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! Пройдемте на экран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(Ознакомление с профессией палеонтолога).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 так, кто такой палеонтолог? Он занимается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….  Ответы детей.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Правильно!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у нас в городе Якутске есть уникальный музей мамонта. Перед тем, как отправиться я вас приглашаю в виртуальный музей. Внимание на экран!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Рассказ воспитателя: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Несколько миллионов лет назад, внезапно начался Ледниковый период. Лед покрыл всю сушу и моря. Многие животные вымерли от холода, голода, некоторые приспособились к холодам: шерстистые носороги, овцебыки, мамонты. Тело мамонтов покрывала густая косматая шерсть. Мамонты похожи на слонов, очень большие и имели длинные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загнутые бивни длиной около 3 метров. Ими они раскапывали снег в поисках пищи. Мамонты жили стадами и питались травой и другими растениями. Они травоядные. Их врагами были волки и свирепые саблезубые тигры, а также пещерные люди, которые охотились на них, чтобы добыть пищу, шкуру для одежды. Мамонты вымерли в ледниковый период.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(Посещение виртуального музея мамонта).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 Приглашение на раскопку останков мамонта.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После посещения музея по карте, куда наш путь лежит?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Пойдемте по маршруту? Да!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Звучит музыка.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Физкультурная пауза: выполняют различные движения, имитирующие продвижение по музыке.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Смотрите, дети, куда мы пришли? Какие красивые горы, какие красивые места! Что там написано? Слово «РАСКОПКА».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Вот мы и дошли до нужного места.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опасные или охраняемые места всегда огораживают, чтобы беда не случилась или не нарушать закон. Это место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охраняемая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как здесь место раскопки останков карликового мамонта. Не нарушаем огражденную территорию, будем работать в паре. Найдите себе пару, договаривайтесь, кто будет раскапывать останки граблями, 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кто-очищать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от песка.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предстоит большая и ответственная! Работаем аккуратно, нужно очень осторожно брать фрагменты, очищать и ловить на специальный поднос.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настоящий палеонтолог, я вам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правильно искать кости!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песке находим кость, очень осторожно вытаскиваем и очищаем фрагмент от песка кисточкой. Каждую находку ложем на поднос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(легкая музыка, фон).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пара идет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риступайте к раскопке!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Остальные наблюдают за работой палеонтологов.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-Берите грабли, осторожно раскапываем кость, очищаем кисточкой кость от песка.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-Как интересно, что вы нашли?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-Кость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(показываю части мамонта – череп,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что?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бивни, ребра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Что это? 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ребро, череп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Аккуратно положи на поднос.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….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Найденные останки куда денем? Что мы сделаем дальше с ценной находкой? Подсчитаем, подпишем и сдадим в музей.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Унесём в музей мамонта.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(Ответы детей)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6. Исследовательская работа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-Мы же ученые-палеонтологи, сейчас мы запишем наши находки на карточках.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 первом квадрате 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мы нашли бивней, давайте посчитаем. А сейчас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посчитаем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рёбер у мамонта? Количество указываем цифрами.  Чего больше, ребер или бивней?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больше?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 теперь, берем открытку с   мамонтом, и мы должны напечатать, пропущенные буквы. У нас есть типография. Молодцы, у нас получилась красивая открытка!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(Проверка работы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карточка прикрепляется на доске для проверки правильности написания)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gramEnd"/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вы будете делать с открытками? Кому подарим мы открытку с мамонтом? В этом нам поможет кубик с картинками. Кому подаришь, Аня, свою открытку с мамонтом, моряку.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подарю открытку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 требует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полный ответ детей.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знаете ли вы ребята, что из бивней мамонта мастера изготавливают различные красивые украшения. Они стоят очень дорого. Дети рассматривают изделия из мамонта: серьги, брошь, кулон, нож.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 завершилась наша экспедиция. Нужно возвращаться в наш детский сад.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нового узнали на экспедиции? (каждый ответ детей отмечается фишкой на доске.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обобщает итог, обращает внимание детей на полученную детьми новую информацию).</w:t>
      </w:r>
      <w:proofErr w:type="gramEnd"/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7.Интервью детей на передачу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одведение итога)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звонит телефон, воспитатель разговаривает по телефону.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Дети, к нам звонил журналист из телевидения, она просит дать интервью по итогам экспедиции.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Журналист: Я слышала, что из вашего детского сада группа детей и их воспитатель вернулись из экспедиции. Что это за экспедиция, куда ехали?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Давайте, я соединю Вас с детьми, они сами расскажут обо всем.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Журналист через видео звонок ведет беседу с детьми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увидели?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делали?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там понравилось? </w:t>
      </w:r>
    </w:p>
    <w:p w:rsidR="007173E3" w:rsidRDefault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 интересно было?</w:t>
      </w:r>
    </w:p>
    <w:p w:rsidR="007173E3" w:rsidRPr="0094208E" w:rsidRDefault="0094208E" w:rsidP="009420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скорой встречи! Еще новых открытий вам!</w:t>
      </w:r>
    </w:p>
    <w:sectPr w:rsidR="007173E3" w:rsidRPr="0094208E" w:rsidSect="007173E3">
      <w:pgSz w:w="16838" w:h="11906" w:orient="landscape"/>
      <w:pgMar w:top="1135" w:right="1134" w:bottom="993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611ED"/>
    <w:multiLevelType w:val="multilevel"/>
    <w:tmpl w:val="2A205E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73E3"/>
    <w:rsid w:val="001911BA"/>
    <w:rsid w:val="002E67DA"/>
    <w:rsid w:val="007173E3"/>
    <w:rsid w:val="0094208E"/>
    <w:rsid w:val="00C4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DA"/>
  </w:style>
  <w:style w:type="paragraph" w:styleId="1">
    <w:name w:val="heading 1"/>
    <w:basedOn w:val="normal"/>
    <w:next w:val="normal"/>
    <w:rsid w:val="007173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173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173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173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173E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173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173E3"/>
  </w:style>
  <w:style w:type="table" w:customStyle="1" w:styleId="TableNormal">
    <w:name w:val="Table Normal"/>
    <w:rsid w:val="007173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173E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173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173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173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2023-10-24T01:01:00Z</dcterms:created>
  <dcterms:modified xsi:type="dcterms:W3CDTF">2023-10-24T02:30:00Z</dcterms:modified>
</cp:coreProperties>
</file>